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7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 w:rsidR="00954783">
        <w:rPr>
          <w:sz w:val="28"/>
          <w:szCs w:val="28"/>
        </w:rPr>
        <w:t>ОП-</w:t>
      </w:r>
      <w:r w:rsidR="00B5720D">
        <w:rPr>
          <w:sz w:val="28"/>
          <w:szCs w:val="28"/>
        </w:rPr>
        <w:t>2</w:t>
      </w:r>
      <w:r w:rsidR="00954783">
        <w:rPr>
          <w:sz w:val="28"/>
          <w:szCs w:val="28"/>
        </w:rPr>
        <w:t>-</w:t>
      </w:r>
      <w:r w:rsidR="00CD78AA">
        <w:rPr>
          <w:sz w:val="28"/>
          <w:szCs w:val="28"/>
        </w:rPr>
        <w:t>2</w:t>
      </w:r>
    </w:p>
    <w:p w:rsidR="003739DA" w:rsidRPr="006A232F" w:rsidRDefault="00A15343" w:rsidP="00A15343">
      <w:pPr>
        <w:jc w:val="right"/>
        <w:rPr>
          <w:sz w:val="28"/>
          <w:szCs w:val="28"/>
        </w:rPr>
      </w:pPr>
      <w:r>
        <w:rPr>
          <w:sz w:val="28"/>
          <w:szCs w:val="28"/>
        </w:rPr>
        <w:t>Заседание Президиума Общественной палаты г. о. Домодедово</w:t>
      </w:r>
    </w:p>
    <w:p w:rsidR="006E0351" w:rsidRDefault="006E0351" w:rsidP="003739DA">
      <w:pPr>
        <w:jc w:val="right"/>
        <w:rPr>
          <w:sz w:val="28"/>
          <w:szCs w:val="28"/>
        </w:rPr>
      </w:pP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3739DA" w:rsidRPr="006A232F" w:rsidRDefault="00017A36" w:rsidP="003739DA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D78AA">
        <w:rPr>
          <w:sz w:val="24"/>
          <w:szCs w:val="24"/>
        </w:rPr>
        <w:t>2</w:t>
      </w:r>
      <w:r w:rsidR="003739DA" w:rsidRPr="006A232F">
        <w:rPr>
          <w:sz w:val="24"/>
          <w:szCs w:val="24"/>
        </w:rPr>
        <w:t>.0</w:t>
      </w:r>
      <w:r w:rsidR="00CD78AA">
        <w:rPr>
          <w:sz w:val="24"/>
          <w:szCs w:val="24"/>
        </w:rPr>
        <w:t>3</w:t>
      </w:r>
      <w:r w:rsidR="003739DA" w:rsidRPr="006A232F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="003739DA" w:rsidRPr="006A232F">
        <w:rPr>
          <w:sz w:val="24"/>
          <w:szCs w:val="24"/>
        </w:rPr>
        <w:t>г.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CD78AA">
        <w:rPr>
          <w:sz w:val="24"/>
          <w:szCs w:val="24"/>
        </w:rPr>
        <w:t>0</w:t>
      </w:r>
      <w:r w:rsidRPr="006A232F">
        <w:rPr>
          <w:sz w:val="24"/>
          <w:szCs w:val="24"/>
        </w:rPr>
        <w:t>.</w:t>
      </w:r>
      <w:r w:rsidR="00CD78AA">
        <w:rPr>
          <w:sz w:val="24"/>
          <w:szCs w:val="24"/>
        </w:rPr>
        <w:t>3</w:t>
      </w:r>
      <w:r w:rsidR="00B2623F">
        <w:rPr>
          <w:sz w:val="24"/>
          <w:szCs w:val="24"/>
        </w:rPr>
        <w:t>0</w:t>
      </w:r>
      <w:r w:rsidRPr="006A232F">
        <w:rPr>
          <w:sz w:val="24"/>
          <w:szCs w:val="24"/>
        </w:rPr>
        <w:t xml:space="preserve"> часов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8B6C51" w:rsidRDefault="00CD78AA" w:rsidP="008B6C51">
      <w:pPr>
        <w:jc w:val="right"/>
        <w:rPr>
          <w:sz w:val="24"/>
          <w:szCs w:val="24"/>
        </w:rPr>
      </w:pPr>
      <w:r>
        <w:rPr>
          <w:sz w:val="24"/>
          <w:szCs w:val="24"/>
        </w:rPr>
        <w:t>Общественная палата г. о. Домодедово</w:t>
      </w:r>
    </w:p>
    <w:p w:rsidR="00F310D6" w:rsidRDefault="00F310D6" w:rsidP="003739DA">
      <w:pPr>
        <w:spacing w:line="240" w:lineRule="auto"/>
        <w:rPr>
          <w:sz w:val="24"/>
          <w:szCs w:val="24"/>
        </w:rPr>
      </w:pPr>
    </w:p>
    <w:p w:rsidR="003739DA" w:rsidRPr="006A232F" w:rsidRDefault="003739DA" w:rsidP="003739DA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5D15BC" w:rsidRDefault="005D15BC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Тимофеева Л.В.</w:t>
      </w:r>
    </w:p>
    <w:p w:rsidR="00017A36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Радзинская Л.В.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Кочетов Д.В.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Еприкян С.Ш.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Редькин В.В.</w:t>
      </w:r>
    </w:p>
    <w:p w:rsidR="00CD78AA" w:rsidRDefault="00CD78AA" w:rsidP="003739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А.Г.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Карпова С.Н.</w:t>
      </w:r>
    </w:p>
    <w:p w:rsidR="00CD78AA" w:rsidRDefault="00CD78AA" w:rsidP="003739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Абрамкина</w:t>
      </w:r>
      <w:proofErr w:type="spellEnd"/>
      <w:r>
        <w:rPr>
          <w:sz w:val="24"/>
          <w:szCs w:val="24"/>
        </w:rPr>
        <w:t xml:space="preserve"> С.А.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Лаврухин И.А.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Абдурахманов Э.А.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Живова Ю.С.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Лазарев Ю.М.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Ильина М.И.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Андреева Л.А.</w:t>
      </w:r>
    </w:p>
    <w:p w:rsidR="00CD78AA" w:rsidRDefault="00CD78AA" w:rsidP="003739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Котешова</w:t>
      </w:r>
      <w:proofErr w:type="spellEnd"/>
      <w:r>
        <w:rPr>
          <w:sz w:val="24"/>
          <w:szCs w:val="24"/>
        </w:rPr>
        <w:t xml:space="preserve"> О.В.</w:t>
      </w:r>
    </w:p>
    <w:p w:rsidR="00CD78AA" w:rsidRPr="008B6C51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Кирин А.Л.</w:t>
      </w:r>
    </w:p>
    <w:p w:rsidR="00CF1358" w:rsidRDefault="00CF1358" w:rsidP="003739DA">
      <w:pPr>
        <w:rPr>
          <w:b/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lastRenderedPageBreak/>
        <w:t>Повестка дня:</w:t>
      </w:r>
    </w:p>
    <w:p w:rsidR="008B6C51" w:rsidRDefault="00CD78AA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Рассмотрение вопросов по организации общественного наблюдения на Выборах Президента Российской Федерации 18 марта 20018г.</w:t>
      </w:r>
    </w:p>
    <w:p w:rsidR="00017A36" w:rsidRDefault="00CD78AA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Обращения </w:t>
      </w:r>
      <w:r w:rsidR="00A9245C">
        <w:rPr>
          <w:sz w:val="24"/>
          <w:szCs w:val="24"/>
        </w:rPr>
        <w:t>Губернатора Московской области к жителям Подмосковья.</w:t>
      </w:r>
    </w:p>
    <w:p w:rsidR="00A9245C" w:rsidRDefault="00A9245C" w:rsidP="00A9245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Исполнительская дисциплина членов Общественной палаты городского округа Домодедово (</w:t>
      </w:r>
      <w:proofErr w:type="gramStart"/>
      <w:r>
        <w:rPr>
          <w:sz w:val="24"/>
          <w:szCs w:val="24"/>
        </w:rPr>
        <w:t>согласно Положения</w:t>
      </w:r>
      <w:proofErr w:type="gramEnd"/>
      <w:r>
        <w:rPr>
          <w:sz w:val="24"/>
          <w:szCs w:val="24"/>
        </w:rPr>
        <w:t xml:space="preserve"> об Общественной палате г. о. Домодедово от 02.04.2014 №1-4/591 и Регламента Общественной палаты г. о. Домодедово Московской области).</w:t>
      </w:r>
    </w:p>
    <w:p w:rsidR="00E46F06" w:rsidRDefault="00E46F06" w:rsidP="002D37A8">
      <w:pPr>
        <w:ind w:left="360"/>
        <w:rPr>
          <w:b/>
          <w:sz w:val="24"/>
          <w:szCs w:val="24"/>
        </w:rPr>
      </w:pPr>
    </w:p>
    <w:p w:rsidR="003815DB" w:rsidRPr="009E185D" w:rsidRDefault="003815DB" w:rsidP="009E185D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9E185D">
        <w:rPr>
          <w:b/>
          <w:sz w:val="24"/>
          <w:szCs w:val="24"/>
        </w:rPr>
        <w:t>ВЫСТУПИЛИ:</w:t>
      </w:r>
    </w:p>
    <w:p w:rsidR="00D16628" w:rsidRDefault="005D15BC" w:rsidP="002D37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="009C377A"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="009C377A" w:rsidRPr="002D37A8">
        <w:rPr>
          <w:sz w:val="24"/>
          <w:szCs w:val="24"/>
        </w:rPr>
        <w:t xml:space="preserve"> Общественной Палаты</w:t>
      </w:r>
      <w:r w:rsidR="00C46C38" w:rsidRPr="002D37A8">
        <w:rPr>
          <w:sz w:val="24"/>
          <w:szCs w:val="24"/>
        </w:rPr>
        <w:t xml:space="preserve"> г</w:t>
      </w:r>
      <w:r w:rsidR="00E0557F" w:rsidRPr="002D37A8">
        <w:rPr>
          <w:sz w:val="24"/>
          <w:szCs w:val="24"/>
        </w:rPr>
        <w:t xml:space="preserve">ородского округа </w:t>
      </w:r>
      <w:r w:rsidR="00C46C38" w:rsidRPr="002D37A8">
        <w:rPr>
          <w:sz w:val="24"/>
          <w:szCs w:val="24"/>
        </w:rPr>
        <w:t>Домодедово</w:t>
      </w:r>
      <w:r w:rsidR="009C377A" w:rsidRPr="002D37A8">
        <w:rPr>
          <w:sz w:val="24"/>
          <w:szCs w:val="24"/>
        </w:rPr>
        <w:t xml:space="preserve">, поприветствовала всех присутствующих, </w:t>
      </w:r>
      <w:r w:rsidR="00204828">
        <w:rPr>
          <w:sz w:val="24"/>
          <w:szCs w:val="24"/>
        </w:rPr>
        <w:t>ознакомила всех</w:t>
      </w:r>
      <w:r w:rsidR="00A15343">
        <w:rPr>
          <w:sz w:val="24"/>
          <w:szCs w:val="24"/>
        </w:rPr>
        <w:t xml:space="preserve"> присутствующих с повесткой дня</w:t>
      </w:r>
      <w:r w:rsidR="00887EF5">
        <w:rPr>
          <w:sz w:val="24"/>
          <w:szCs w:val="24"/>
        </w:rPr>
        <w:t>.</w:t>
      </w:r>
    </w:p>
    <w:p w:rsidR="00E46F06" w:rsidRDefault="00A9245C" w:rsidP="002D37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</w:t>
      </w:r>
      <w:r>
        <w:rPr>
          <w:sz w:val="24"/>
          <w:szCs w:val="24"/>
        </w:rPr>
        <w:t xml:space="preserve"> предложила создать Рабочую группу по мониторингу за проведением выборных кампаний и защите избирательных прав граждан под руководством Людмилы Васильевны Радзинской.</w:t>
      </w:r>
    </w:p>
    <w:p w:rsidR="005D15BC" w:rsidRPr="005D15BC" w:rsidRDefault="005D15BC" w:rsidP="005D15BC">
      <w:pPr>
        <w:pStyle w:val="a3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5D15BC">
        <w:rPr>
          <w:b/>
          <w:sz w:val="24"/>
          <w:szCs w:val="24"/>
        </w:rPr>
        <w:t>РЕШИЛИ:</w:t>
      </w:r>
    </w:p>
    <w:p w:rsidR="00496DCE" w:rsidRPr="00AD7967" w:rsidRDefault="002319FC" w:rsidP="002319FC">
      <w:pPr>
        <w:pStyle w:val="a3"/>
        <w:numPr>
          <w:ilvl w:val="0"/>
          <w:numId w:val="24"/>
        </w:numPr>
        <w:rPr>
          <w:sz w:val="24"/>
          <w:szCs w:val="24"/>
          <w:u w:val="single"/>
        </w:rPr>
      </w:pPr>
      <w:r w:rsidRPr="00AD7967">
        <w:rPr>
          <w:sz w:val="24"/>
          <w:szCs w:val="24"/>
          <w:u w:val="single"/>
        </w:rPr>
        <w:t>Создать Рабочую группу по мониторингу за проведением выборных кампаний и защите избирательных прав граждан в составе:</w:t>
      </w:r>
    </w:p>
    <w:p w:rsidR="002319FC" w:rsidRPr="002319FC" w:rsidRDefault="002319FC" w:rsidP="002319FC">
      <w:pPr>
        <w:ind w:left="360"/>
        <w:rPr>
          <w:sz w:val="24"/>
          <w:szCs w:val="24"/>
        </w:rPr>
      </w:pPr>
      <w:r w:rsidRPr="002319FC">
        <w:rPr>
          <w:b/>
          <w:sz w:val="24"/>
          <w:szCs w:val="24"/>
        </w:rPr>
        <w:t>Л.В. Радзинская</w:t>
      </w:r>
      <w:r w:rsidRPr="002319FC">
        <w:rPr>
          <w:sz w:val="24"/>
          <w:szCs w:val="24"/>
        </w:rPr>
        <w:t xml:space="preserve"> – руководитель Рабочей группы.</w:t>
      </w:r>
    </w:p>
    <w:p w:rsidR="002319FC" w:rsidRPr="002319FC" w:rsidRDefault="002319FC" w:rsidP="002319FC">
      <w:pPr>
        <w:ind w:left="360"/>
        <w:rPr>
          <w:sz w:val="24"/>
          <w:szCs w:val="24"/>
        </w:rPr>
      </w:pPr>
      <w:r w:rsidRPr="002319FC">
        <w:rPr>
          <w:b/>
          <w:sz w:val="24"/>
          <w:szCs w:val="24"/>
        </w:rPr>
        <w:t>С.Ш. Еприкян</w:t>
      </w:r>
      <w:r w:rsidRPr="002319FC">
        <w:rPr>
          <w:sz w:val="24"/>
          <w:szCs w:val="24"/>
        </w:rPr>
        <w:t>-председатель комиссии по общественному контролю, открытости власти, информационной политике и противодействию коррупции.</w:t>
      </w:r>
    </w:p>
    <w:p w:rsidR="002319FC" w:rsidRPr="002319FC" w:rsidRDefault="002319FC" w:rsidP="002319FC">
      <w:pPr>
        <w:ind w:left="360"/>
        <w:rPr>
          <w:sz w:val="24"/>
          <w:szCs w:val="24"/>
        </w:rPr>
      </w:pPr>
      <w:r w:rsidRPr="002319FC">
        <w:rPr>
          <w:b/>
          <w:sz w:val="24"/>
          <w:szCs w:val="24"/>
        </w:rPr>
        <w:t xml:space="preserve">И.А. </w:t>
      </w:r>
      <w:proofErr w:type="gramStart"/>
      <w:r w:rsidRPr="002319FC">
        <w:rPr>
          <w:b/>
          <w:sz w:val="24"/>
          <w:szCs w:val="24"/>
        </w:rPr>
        <w:t>Лаврухин</w:t>
      </w:r>
      <w:r w:rsidRPr="002319FC">
        <w:rPr>
          <w:sz w:val="24"/>
          <w:szCs w:val="24"/>
        </w:rPr>
        <w:t>-и</w:t>
      </w:r>
      <w:proofErr w:type="gramEnd"/>
      <w:r w:rsidRPr="002319FC">
        <w:rPr>
          <w:sz w:val="24"/>
          <w:szCs w:val="24"/>
        </w:rPr>
        <w:t>. о. председателя комиссии по экономическому развитию, предпринимательству, инвестициям и инновациям.</w:t>
      </w:r>
    </w:p>
    <w:p w:rsidR="002319FC" w:rsidRDefault="002319FC" w:rsidP="002319FC">
      <w:pPr>
        <w:pStyle w:val="a3"/>
        <w:ind w:left="426"/>
        <w:rPr>
          <w:sz w:val="24"/>
          <w:szCs w:val="24"/>
        </w:rPr>
      </w:pPr>
      <w:r w:rsidRPr="002319FC">
        <w:rPr>
          <w:b/>
          <w:sz w:val="24"/>
          <w:szCs w:val="24"/>
        </w:rPr>
        <w:t xml:space="preserve">Л.А. </w:t>
      </w:r>
      <w:proofErr w:type="spellStart"/>
      <w:r w:rsidRPr="002319FC">
        <w:rPr>
          <w:b/>
          <w:sz w:val="24"/>
          <w:szCs w:val="24"/>
        </w:rPr>
        <w:t>Барабанова</w:t>
      </w:r>
      <w:proofErr w:type="spellEnd"/>
      <w:r>
        <w:rPr>
          <w:sz w:val="24"/>
          <w:szCs w:val="24"/>
        </w:rPr>
        <w:t>-член комиссии по экономическому развитию, предпринимательству, инвестициям и инновациям.</w:t>
      </w:r>
    </w:p>
    <w:p w:rsidR="002319FC" w:rsidRPr="002319FC" w:rsidRDefault="002319FC" w:rsidP="002319FC">
      <w:pPr>
        <w:ind w:left="360"/>
        <w:rPr>
          <w:sz w:val="24"/>
          <w:szCs w:val="24"/>
        </w:rPr>
      </w:pPr>
      <w:r w:rsidRPr="002319FC">
        <w:rPr>
          <w:b/>
          <w:sz w:val="24"/>
          <w:szCs w:val="24"/>
        </w:rPr>
        <w:t>М.В. Беляев</w:t>
      </w:r>
      <w:r w:rsidRPr="002319FC">
        <w:rPr>
          <w:sz w:val="24"/>
          <w:szCs w:val="24"/>
        </w:rPr>
        <w:t>-член комиссии по экономическому развитию, предпринимательству, инвестициям и инновациям.</w:t>
      </w:r>
    </w:p>
    <w:p w:rsidR="002319FC" w:rsidRDefault="002319FC" w:rsidP="002319FC">
      <w:pPr>
        <w:ind w:left="360"/>
        <w:rPr>
          <w:sz w:val="24"/>
          <w:szCs w:val="24"/>
        </w:rPr>
      </w:pPr>
      <w:r w:rsidRPr="002319FC">
        <w:rPr>
          <w:b/>
          <w:sz w:val="24"/>
          <w:szCs w:val="24"/>
        </w:rPr>
        <w:t>С.Н. Волков</w:t>
      </w:r>
      <w:r w:rsidRPr="002319FC">
        <w:rPr>
          <w:sz w:val="24"/>
          <w:szCs w:val="24"/>
        </w:rPr>
        <w:t>-член комиссии по архитектурному облику городов и сел, благоустройству территорий, экологии и природопользованию.</w:t>
      </w:r>
    </w:p>
    <w:p w:rsidR="009C27B3" w:rsidRDefault="002319FC" w:rsidP="002319FC">
      <w:pPr>
        <w:ind w:left="360"/>
        <w:rPr>
          <w:sz w:val="24"/>
          <w:szCs w:val="24"/>
        </w:rPr>
      </w:pPr>
      <w:r w:rsidRPr="002319FC">
        <w:rPr>
          <w:sz w:val="24"/>
          <w:szCs w:val="24"/>
        </w:rPr>
        <w:t>2.</w:t>
      </w:r>
      <w:r>
        <w:rPr>
          <w:sz w:val="24"/>
          <w:szCs w:val="24"/>
        </w:rPr>
        <w:t xml:space="preserve"> Установить следующий график работы</w:t>
      </w:r>
      <w:r w:rsidR="009C27B3">
        <w:rPr>
          <w:sz w:val="24"/>
          <w:szCs w:val="24"/>
        </w:rPr>
        <w:t xml:space="preserve"> на 18 марта 2018г. в Общественной палате г. о. Домодедово:</w:t>
      </w:r>
    </w:p>
    <w:p w:rsidR="009C27B3" w:rsidRDefault="009C27B3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>- И.А. Лаврухин – с 07.00-13.00.</w:t>
      </w:r>
    </w:p>
    <w:p w:rsidR="009C27B3" w:rsidRDefault="009C27B3" w:rsidP="002319FC">
      <w:pPr>
        <w:ind w:left="360"/>
        <w:rPr>
          <w:sz w:val="24"/>
          <w:szCs w:val="24"/>
        </w:rPr>
      </w:pPr>
    </w:p>
    <w:p w:rsidR="002319FC" w:rsidRDefault="009C27B3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>Л.В. Радзинская - с 08.00-20.00</w:t>
      </w:r>
    </w:p>
    <w:p w:rsidR="009C27B3" w:rsidRDefault="009C27B3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Л.А. </w:t>
      </w:r>
      <w:proofErr w:type="spellStart"/>
      <w:r>
        <w:rPr>
          <w:sz w:val="24"/>
          <w:szCs w:val="24"/>
        </w:rPr>
        <w:t>Барабанова</w:t>
      </w:r>
      <w:proofErr w:type="spellEnd"/>
      <w:r>
        <w:rPr>
          <w:sz w:val="24"/>
          <w:szCs w:val="24"/>
        </w:rPr>
        <w:t xml:space="preserve"> – с 13.00-18.00</w:t>
      </w:r>
    </w:p>
    <w:p w:rsidR="009C27B3" w:rsidRDefault="009C27B3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>С.Н. Волков – с 13.00-</w:t>
      </w:r>
      <w:r w:rsidR="00F828CA">
        <w:rPr>
          <w:sz w:val="24"/>
          <w:szCs w:val="24"/>
        </w:rPr>
        <w:t>18</w:t>
      </w:r>
      <w:r>
        <w:rPr>
          <w:sz w:val="24"/>
          <w:szCs w:val="24"/>
        </w:rPr>
        <w:t>.00</w:t>
      </w:r>
    </w:p>
    <w:p w:rsidR="009C27B3" w:rsidRDefault="009C27B3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>М.В. Беляев – с 10.00-20.00</w:t>
      </w:r>
    </w:p>
    <w:p w:rsidR="009C27B3" w:rsidRDefault="009C27B3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>3. Забрать комплекты направлений и нагрудных знаков для наблюдателей от Общественной палаты Московской области в аппарате Общественной палаты Московской области с 12 по 14 марта 2018г.</w:t>
      </w:r>
    </w:p>
    <w:p w:rsidR="009C27B3" w:rsidRDefault="009C27B3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>4. Заполнить бланки направлений и нагрудных знаков и выдать их под роспись в ведомости общественным наблюдателям в период с 14 по 16 марта 2018г.</w:t>
      </w:r>
    </w:p>
    <w:p w:rsidR="000F231A" w:rsidRDefault="009C27B3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О готовности к проведению общественного наблюдения обязательно проинформировать Рабочую группу Общественной палаты Московской области в письменном виде не позже 16 марта 2018г.</w:t>
      </w:r>
      <w:r w:rsidR="000F231A">
        <w:rPr>
          <w:sz w:val="24"/>
          <w:szCs w:val="24"/>
        </w:rPr>
        <w:t xml:space="preserve"> по электронной почте </w:t>
      </w:r>
      <w:hyperlink r:id="rId7" w:history="1">
        <w:r w:rsidR="000F231A" w:rsidRPr="00335623">
          <w:rPr>
            <w:rStyle w:val="a7"/>
            <w:sz w:val="24"/>
            <w:szCs w:val="24"/>
            <w:lang w:val="en-US"/>
          </w:rPr>
          <w:t>mop</w:t>
        </w:r>
        <w:r w:rsidR="000F231A" w:rsidRPr="00335623">
          <w:rPr>
            <w:rStyle w:val="a7"/>
            <w:sz w:val="24"/>
            <w:szCs w:val="24"/>
          </w:rPr>
          <w:t>.</w:t>
        </w:r>
        <w:r w:rsidR="000F231A" w:rsidRPr="00335623">
          <w:rPr>
            <w:rStyle w:val="a7"/>
            <w:sz w:val="24"/>
            <w:szCs w:val="24"/>
            <w:lang w:val="en-US"/>
          </w:rPr>
          <w:t>mosreg</w:t>
        </w:r>
        <w:r w:rsidR="000F231A" w:rsidRPr="00335623">
          <w:rPr>
            <w:rStyle w:val="a7"/>
            <w:sz w:val="24"/>
            <w:szCs w:val="24"/>
          </w:rPr>
          <w:t>@</w:t>
        </w:r>
        <w:r w:rsidR="000F231A" w:rsidRPr="00335623">
          <w:rPr>
            <w:rStyle w:val="a7"/>
            <w:sz w:val="24"/>
            <w:szCs w:val="24"/>
            <w:lang w:val="en-US"/>
          </w:rPr>
          <w:t>mail</w:t>
        </w:r>
        <w:r w:rsidR="000F231A" w:rsidRPr="00335623">
          <w:rPr>
            <w:rStyle w:val="a7"/>
            <w:sz w:val="24"/>
            <w:szCs w:val="24"/>
          </w:rPr>
          <w:t>.</w:t>
        </w:r>
        <w:proofErr w:type="spellStart"/>
        <w:r w:rsidR="000F231A" w:rsidRPr="00335623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0F231A">
        <w:rPr>
          <w:sz w:val="24"/>
          <w:szCs w:val="24"/>
        </w:rPr>
        <w:t>) .</w:t>
      </w:r>
      <w:proofErr w:type="gramEnd"/>
    </w:p>
    <w:p w:rsidR="00F828CA" w:rsidRDefault="00F828CA" w:rsidP="002319FC">
      <w:pPr>
        <w:ind w:left="360"/>
        <w:rPr>
          <w:sz w:val="24"/>
          <w:szCs w:val="24"/>
        </w:rPr>
      </w:pPr>
    </w:p>
    <w:p w:rsidR="004C5937" w:rsidRDefault="004C5937" w:rsidP="000675E5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ПО ВТОРОМУ ВОПРОСУ была зачитана информация по трём пунктам:</w:t>
      </w:r>
    </w:p>
    <w:p w:rsidR="004C5937" w:rsidRDefault="004C5937" w:rsidP="004C5937">
      <w:pPr>
        <w:ind w:left="360"/>
        <w:rPr>
          <w:sz w:val="24"/>
          <w:szCs w:val="24"/>
        </w:rPr>
      </w:pPr>
      <w:r>
        <w:rPr>
          <w:sz w:val="24"/>
          <w:szCs w:val="24"/>
        </w:rPr>
        <w:t>- выплата пенсионерам старше 70 лет по 5 тысяч рублей;</w:t>
      </w:r>
    </w:p>
    <w:p w:rsidR="004C5937" w:rsidRDefault="004C5937" w:rsidP="004C5937">
      <w:pPr>
        <w:ind w:left="360"/>
        <w:rPr>
          <w:sz w:val="24"/>
          <w:szCs w:val="24"/>
        </w:rPr>
      </w:pPr>
      <w:r>
        <w:rPr>
          <w:sz w:val="24"/>
          <w:szCs w:val="24"/>
        </w:rPr>
        <w:t>- увеличение заработной платы врачам-терапевтам и педиатрам;</w:t>
      </w:r>
    </w:p>
    <w:p w:rsidR="000675E5" w:rsidRPr="004C5937" w:rsidRDefault="004C5937" w:rsidP="004C5937">
      <w:pPr>
        <w:ind w:left="360"/>
        <w:rPr>
          <w:sz w:val="24"/>
          <w:szCs w:val="24"/>
        </w:rPr>
      </w:pPr>
      <w:r>
        <w:rPr>
          <w:sz w:val="24"/>
          <w:szCs w:val="24"/>
        </w:rPr>
        <w:t>- внедрение системы раздельного сбора мусора на территории Московской области</w:t>
      </w:r>
      <w:r w:rsidRPr="004C5937">
        <w:rPr>
          <w:sz w:val="24"/>
          <w:szCs w:val="24"/>
        </w:rPr>
        <w:t xml:space="preserve">  </w:t>
      </w:r>
    </w:p>
    <w:p w:rsidR="00F828CA" w:rsidRDefault="00AD7967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F828CA">
        <w:rPr>
          <w:sz w:val="24"/>
          <w:szCs w:val="24"/>
        </w:rPr>
        <w:t>ВЫСТУПИЛИ:</w:t>
      </w:r>
    </w:p>
    <w:p w:rsidR="00F828CA" w:rsidRDefault="00F828CA" w:rsidP="002319FC">
      <w:pPr>
        <w:ind w:left="360"/>
        <w:rPr>
          <w:sz w:val="24"/>
          <w:szCs w:val="24"/>
        </w:rPr>
      </w:pPr>
      <w:r w:rsidRPr="00A14C75">
        <w:rPr>
          <w:b/>
          <w:sz w:val="24"/>
          <w:szCs w:val="24"/>
        </w:rPr>
        <w:t xml:space="preserve">Д.В. </w:t>
      </w:r>
      <w:proofErr w:type="gramStart"/>
      <w:r w:rsidRPr="00A14C75">
        <w:rPr>
          <w:b/>
          <w:sz w:val="24"/>
          <w:szCs w:val="24"/>
        </w:rPr>
        <w:t>Кочетов-</w:t>
      </w:r>
      <w:r>
        <w:rPr>
          <w:sz w:val="24"/>
          <w:szCs w:val="24"/>
        </w:rPr>
        <w:t>заместитель</w:t>
      </w:r>
      <w:proofErr w:type="gramEnd"/>
      <w:r>
        <w:rPr>
          <w:sz w:val="24"/>
          <w:szCs w:val="24"/>
        </w:rPr>
        <w:t xml:space="preserve"> председателя </w:t>
      </w:r>
      <w:r w:rsidR="000675E5">
        <w:rPr>
          <w:sz w:val="24"/>
          <w:szCs w:val="24"/>
        </w:rPr>
        <w:t>Общественной палаты г. о. Домодедово</w:t>
      </w:r>
      <w:r w:rsidR="004C5937">
        <w:rPr>
          <w:sz w:val="24"/>
          <w:szCs w:val="24"/>
        </w:rPr>
        <w:t xml:space="preserve"> с предложением в апреле 2018 года провести общественный мониторинг </w:t>
      </w:r>
      <w:r w:rsidR="00AD7967">
        <w:rPr>
          <w:sz w:val="24"/>
          <w:szCs w:val="24"/>
        </w:rPr>
        <w:t>по сбору, вывозу и переработке раздельного сбора мусора на территории г. о. Домодедово.</w:t>
      </w:r>
    </w:p>
    <w:p w:rsidR="00AD7967" w:rsidRDefault="00AD7967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2.РЕШИЛИ: </w:t>
      </w:r>
    </w:p>
    <w:p w:rsidR="00AD7967" w:rsidRDefault="00AD7967" w:rsidP="002319FC">
      <w:pPr>
        <w:ind w:left="360"/>
        <w:rPr>
          <w:sz w:val="24"/>
          <w:szCs w:val="24"/>
          <w:u w:val="single"/>
        </w:rPr>
      </w:pPr>
      <w:r w:rsidRPr="00AD7967">
        <w:rPr>
          <w:sz w:val="24"/>
          <w:szCs w:val="24"/>
          <w:u w:val="single"/>
        </w:rPr>
        <w:t xml:space="preserve">В апреле 2018г. Комиссией по архитектурному облику городов и сел, благоустройству территорий, экологии и природопользованию провести общественный мониторинг по сбору, вывозу и переработке раздельного сбора мусора на территории г. о. Домодедово.  </w:t>
      </w:r>
    </w:p>
    <w:p w:rsidR="00AD7967" w:rsidRDefault="00AD7967" w:rsidP="002319FC">
      <w:pPr>
        <w:ind w:left="360"/>
        <w:rPr>
          <w:sz w:val="24"/>
          <w:szCs w:val="24"/>
          <w:u w:val="single"/>
        </w:rPr>
      </w:pPr>
    </w:p>
    <w:p w:rsidR="00A33723" w:rsidRDefault="00A33723" w:rsidP="002319FC">
      <w:pPr>
        <w:ind w:left="360"/>
        <w:rPr>
          <w:sz w:val="24"/>
          <w:szCs w:val="24"/>
          <w:u w:val="single"/>
        </w:rPr>
      </w:pPr>
    </w:p>
    <w:p w:rsidR="00A33723" w:rsidRDefault="00A33723" w:rsidP="002319FC">
      <w:pPr>
        <w:ind w:left="360"/>
        <w:rPr>
          <w:sz w:val="24"/>
          <w:szCs w:val="24"/>
          <w:u w:val="single"/>
        </w:rPr>
      </w:pPr>
    </w:p>
    <w:p w:rsidR="00AD7967" w:rsidRDefault="00AD7967" w:rsidP="002319FC">
      <w:pPr>
        <w:ind w:left="360"/>
        <w:rPr>
          <w:sz w:val="24"/>
          <w:szCs w:val="24"/>
        </w:rPr>
      </w:pPr>
      <w:r w:rsidRPr="00AD7967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ВЫСТУПИЛИ:</w:t>
      </w:r>
    </w:p>
    <w:p w:rsidR="00A14C75" w:rsidRDefault="00A14C75" w:rsidP="002319FC">
      <w:pPr>
        <w:ind w:left="360"/>
        <w:rPr>
          <w:sz w:val="24"/>
          <w:szCs w:val="24"/>
        </w:rPr>
      </w:pPr>
      <w:r w:rsidRPr="00A14C75">
        <w:rPr>
          <w:b/>
          <w:sz w:val="24"/>
          <w:szCs w:val="24"/>
        </w:rPr>
        <w:t xml:space="preserve">Д.В. </w:t>
      </w:r>
      <w:proofErr w:type="gramStart"/>
      <w:r w:rsidRPr="00A14C75">
        <w:rPr>
          <w:b/>
          <w:sz w:val="24"/>
          <w:szCs w:val="24"/>
        </w:rPr>
        <w:t>Кочетов-</w:t>
      </w:r>
      <w:r>
        <w:rPr>
          <w:sz w:val="24"/>
          <w:szCs w:val="24"/>
        </w:rPr>
        <w:t>заместитель</w:t>
      </w:r>
      <w:proofErr w:type="gramEnd"/>
      <w:r>
        <w:rPr>
          <w:sz w:val="24"/>
          <w:szCs w:val="24"/>
        </w:rPr>
        <w:t xml:space="preserve"> председателя Общественной палаты г. о. Домодедово</w:t>
      </w:r>
      <w:r>
        <w:rPr>
          <w:sz w:val="24"/>
          <w:szCs w:val="24"/>
        </w:rPr>
        <w:t xml:space="preserve"> с анализом работы профильных Комиссий Общественной палаты г. о. Домодедово, выделив наиболее активные и пассивные.</w:t>
      </w:r>
    </w:p>
    <w:p w:rsidR="00A14C75" w:rsidRDefault="00A14C75" w:rsidP="002319F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Активные комиссии:</w:t>
      </w:r>
    </w:p>
    <w:p w:rsidR="00A14C75" w:rsidRDefault="00A14C75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комиссия по общественному контролю, открытости власти, информационной политике и противодействию коррупции под председательством С. Ш. </w:t>
      </w:r>
      <w:proofErr w:type="spellStart"/>
      <w:r>
        <w:rPr>
          <w:sz w:val="24"/>
          <w:szCs w:val="24"/>
        </w:rPr>
        <w:t>Еприкяна</w:t>
      </w:r>
      <w:proofErr w:type="spellEnd"/>
      <w:r>
        <w:rPr>
          <w:sz w:val="24"/>
          <w:szCs w:val="24"/>
        </w:rPr>
        <w:t>.</w:t>
      </w:r>
    </w:p>
    <w:p w:rsidR="002C0845" w:rsidRDefault="002C0845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>Наибольшее количество мероприятий, которые имели резонансное значение в г. о. Домодедово (серия круглых столов на разные тематики, общественные мониторинги и т.д.). Пассивный член комиссии Ю.В. Баскаков, не появлялся ни на одном заседание комиссии.</w:t>
      </w:r>
    </w:p>
    <w:p w:rsidR="002C0845" w:rsidRDefault="002C0845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>- Комиссия по здравоохранению, социальной политике, трудовым отношениям и качеству жизни граждан под председательством М.И. Ильиной.</w:t>
      </w:r>
      <w:r w:rsidR="00727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Проведены «качественные» мероприятия</w:t>
      </w:r>
      <w:r w:rsidR="0072714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2714F">
        <w:rPr>
          <w:sz w:val="24"/>
          <w:szCs w:val="24"/>
        </w:rPr>
        <w:t>расширенное заседание комиссии с приглашением руководства Управления здравоохранения и ДЦГБ, публичные встречи с представителями руководящего состава ДЦГБ и жителей г. о. Домодедово и т.д.</w:t>
      </w:r>
    </w:p>
    <w:p w:rsidR="0072714F" w:rsidRDefault="0072714F" w:rsidP="0072714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комиссия по экономическому развитию, предпринимательству, инвестициям и инновациям под председательством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председателя И.А. Лаврухина. </w:t>
      </w:r>
      <w:r>
        <w:rPr>
          <w:sz w:val="24"/>
          <w:szCs w:val="24"/>
        </w:rPr>
        <w:t xml:space="preserve">Пассивный член комиссии </w:t>
      </w:r>
      <w:r>
        <w:rPr>
          <w:sz w:val="24"/>
          <w:szCs w:val="24"/>
        </w:rPr>
        <w:t>Д.П.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Воробьев</w:t>
      </w:r>
      <w:r>
        <w:rPr>
          <w:sz w:val="24"/>
          <w:szCs w:val="24"/>
        </w:rPr>
        <w:t>, не появлялся ни на одном заседание комиссии.</w:t>
      </w:r>
    </w:p>
    <w:p w:rsidR="0072714F" w:rsidRDefault="0072714F" w:rsidP="0072714F">
      <w:pPr>
        <w:ind w:left="360"/>
        <w:rPr>
          <w:sz w:val="24"/>
          <w:szCs w:val="24"/>
        </w:rPr>
      </w:pPr>
      <w:r>
        <w:rPr>
          <w:sz w:val="24"/>
          <w:szCs w:val="24"/>
        </w:rPr>
        <w:t>-  комиссия по культуре, развитию спорта и туризма, патриотическому воспитанию молодёжи и развитию добровольческого движения под председательством А.Л. Кирина.</w:t>
      </w:r>
    </w:p>
    <w:p w:rsidR="003605E8" w:rsidRDefault="003605E8" w:rsidP="0072714F">
      <w:pPr>
        <w:ind w:left="360"/>
        <w:rPr>
          <w:sz w:val="24"/>
          <w:szCs w:val="24"/>
        </w:rPr>
      </w:pPr>
      <w:r>
        <w:rPr>
          <w:sz w:val="24"/>
          <w:szCs w:val="24"/>
        </w:rPr>
        <w:t>- комиссия по архитектурному облику городов и сел, благоустройству территорий, экологии и природопользованию под председательством Э.А. Абдурахманова.</w:t>
      </w:r>
    </w:p>
    <w:p w:rsidR="003605E8" w:rsidRDefault="003605E8" w:rsidP="0072714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Первая половина 2017г. большая активность комиссии, а с января 2018г. </w:t>
      </w:r>
      <w:r w:rsidR="00FC6FFC">
        <w:rPr>
          <w:sz w:val="24"/>
          <w:szCs w:val="24"/>
        </w:rPr>
        <w:t xml:space="preserve">пассивное отношение и малое количество мероприятий. </w:t>
      </w:r>
      <w:r w:rsidR="00FC6FFC">
        <w:rPr>
          <w:sz w:val="24"/>
          <w:szCs w:val="24"/>
        </w:rPr>
        <w:t xml:space="preserve">Пассивный член комиссии </w:t>
      </w:r>
      <w:r w:rsidR="00FC6FFC">
        <w:rPr>
          <w:sz w:val="24"/>
          <w:szCs w:val="24"/>
        </w:rPr>
        <w:t xml:space="preserve">М.А. </w:t>
      </w:r>
      <w:proofErr w:type="spellStart"/>
      <w:r w:rsidR="00FC6FFC">
        <w:rPr>
          <w:sz w:val="24"/>
          <w:szCs w:val="24"/>
        </w:rPr>
        <w:t>Хачатрян</w:t>
      </w:r>
      <w:proofErr w:type="spellEnd"/>
      <w:r w:rsidR="00FC6FFC">
        <w:rPr>
          <w:sz w:val="24"/>
          <w:szCs w:val="24"/>
        </w:rPr>
        <w:t xml:space="preserve">, не появлялся более 3-х </w:t>
      </w:r>
      <w:r w:rsidR="00605545">
        <w:rPr>
          <w:sz w:val="24"/>
          <w:szCs w:val="24"/>
        </w:rPr>
        <w:t xml:space="preserve">на </w:t>
      </w:r>
      <w:r w:rsidR="00FC6FFC">
        <w:rPr>
          <w:sz w:val="24"/>
          <w:szCs w:val="24"/>
        </w:rPr>
        <w:t>заседани</w:t>
      </w:r>
      <w:r w:rsidR="00605545">
        <w:rPr>
          <w:sz w:val="24"/>
          <w:szCs w:val="24"/>
        </w:rPr>
        <w:t>ях</w:t>
      </w:r>
      <w:r w:rsidR="00FC6FFC">
        <w:rPr>
          <w:sz w:val="24"/>
          <w:szCs w:val="24"/>
        </w:rPr>
        <w:t xml:space="preserve"> Комиссии.</w:t>
      </w:r>
    </w:p>
    <w:p w:rsidR="00FC6FFC" w:rsidRDefault="00FC6FFC" w:rsidP="0072714F">
      <w:pPr>
        <w:ind w:left="360"/>
        <w:rPr>
          <w:b/>
          <w:sz w:val="24"/>
          <w:szCs w:val="24"/>
        </w:rPr>
      </w:pPr>
    </w:p>
    <w:p w:rsidR="003605E8" w:rsidRDefault="003605E8" w:rsidP="0072714F">
      <w:pPr>
        <w:ind w:left="360"/>
        <w:rPr>
          <w:b/>
          <w:sz w:val="24"/>
          <w:szCs w:val="24"/>
        </w:rPr>
      </w:pPr>
      <w:r w:rsidRPr="003605E8">
        <w:rPr>
          <w:b/>
          <w:sz w:val="24"/>
          <w:szCs w:val="24"/>
        </w:rPr>
        <w:t>Пассивные комиссии:</w:t>
      </w:r>
    </w:p>
    <w:p w:rsidR="00FC6FFC" w:rsidRDefault="003605E8" w:rsidP="0072714F">
      <w:pPr>
        <w:ind w:left="360"/>
        <w:rPr>
          <w:sz w:val="24"/>
          <w:szCs w:val="24"/>
        </w:rPr>
      </w:pPr>
      <w:r w:rsidRPr="003605E8">
        <w:rPr>
          <w:sz w:val="24"/>
          <w:szCs w:val="24"/>
        </w:rPr>
        <w:t>-</w:t>
      </w:r>
      <w:r w:rsidR="00FC6FFC">
        <w:rPr>
          <w:sz w:val="24"/>
          <w:szCs w:val="24"/>
        </w:rPr>
        <w:t xml:space="preserve"> комиссия по дорожному хозяйству, ЖКХ, капитальному ремонту и </w:t>
      </w:r>
      <w:proofErr w:type="gramStart"/>
      <w:r w:rsidR="00FC6FFC">
        <w:rPr>
          <w:sz w:val="24"/>
          <w:szCs w:val="24"/>
        </w:rPr>
        <w:t>контролю за</w:t>
      </w:r>
      <w:proofErr w:type="gramEnd"/>
      <w:r w:rsidR="00FC6FFC">
        <w:rPr>
          <w:sz w:val="24"/>
          <w:szCs w:val="24"/>
        </w:rPr>
        <w:t xml:space="preserve"> качеством работы управляющих компаний под председательством А.Г. </w:t>
      </w:r>
      <w:proofErr w:type="spellStart"/>
      <w:r w:rsidR="00FC6FFC">
        <w:rPr>
          <w:sz w:val="24"/>
          <w:szCs w:val="24"/>
        </w:rPr>
        <w:t>Давтяна</w:t>
      </w:r>
      <w:proofErr w:type="spellEnd"/>
      <w:r w:rsidR="00FC6FFC">
        <w:rPr>
          <w:sz w:val="24"/>
          <w:szCs w:val="24"/>
        </w:rPr>
        <w:t>.</w:t>
      </w:r>
    </w:p>
    <w:p w:rsidR="00605545" w:rsidRDefault="00FC6FFC" w:rsidP="0072714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Было проведено несколько заседаний комиссии, выработан план работы, но по плану работа не ведется, не выработаны рекомендации по итогам мониторинга задолженности по коммунальным услугам у жителей г. о. Домодедово. </w:t>
      </w:r>
    </w:p>
    <w:p w:rsidR="00605545" w:rsidRDefault="00605545" w:rsidP="00605545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 комиссия по миграционной политике, межнациональным и межконфессиональным отношениям под председательством В.В. Редькина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 января 2018г. не проведен Круглый стол</w:t>
      </w:r>
      <w:r w:rsidRPr="0060554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 теме: </w:t>
      </w:r>
      <w:proofErr w:type="gramStart"/>
      <w:r w:rsidRPr="0060554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"Реализация миграционной политики в городском округе Домодедово"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>
        <w:rPr>
          <w:sz w:val="24"/>
          <w:szCs w:val="24"/>
        </w:rPr>
        <w:t xml:space="preserve">Пассивный член комиссии </w:t>
      </w:r>
      <w:r>
        <w:rPr>
          <w:sz w:val="24"/>
          <w:szCs w:val="24"/>
        </w:rPr>
        <w:t>Д.В. Глазков</w:t>
      </w:r>
      <w:r>
        <w:rPr>
          <w:sz w:val="24"/>
          <w:szCs w:val="24"/>
        </w:rPr>
        <w:t xml:space="preserve">, не появлялся более 3-х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>заседани</w:t>
      </w:r>
      <w:r>
        <w:rPr>
          <w:sz w:val="24"/>
          <w:szCs w:val="24"/>
        </w:rPr>
        <w:t>ях</w:t>
      </w:r>
      <w:r>
        <w:rPr>
          <w:sz w:val="24"/>
          <w:szCs w:val="24"/>
        </w:rPr>
        <w:t xml:space="preserve"> Комиссии.</w:t>
      </w:r>
    </w:p>
    <w:p w:rsidR="00605545" w:rsidRDefault="00605545" w:rsidP="0060554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комиссия по образованию и науке под председательством С.А. </w:t>
      </w:r>
      <w:proofErr w:type="spellStart"/>
      <w:r>
        <w:rPr>
          <w:sz w:val="24"/>
          <w:szCs w:val="24"/>
        </w:rPr>
        <w:t>Абрамкиной</w:t>
      </w:r>
      <w:proofErr w:type="spellEnd"/>
      <w:r>
        <w:rPr>
          <w:sz w:val="24"/>
          <w:szCs w:val="24"/>
        </w:rPr>
        <w:t>.</w:t>
      </w:r>
    </w:p>
    <w:p w:rsidR="00F62E47" w:rsidRDefault="00F62E47" w:rsidP="002319F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</w:t>
      </w:r>
      <w:r>
        <w:rPr>
          <w:sz w:val="24"/>
          <w:szCs w:val="24"/>
        </w:rPr>
        <w:t xml:space="preserve"> с предложением на следующих заседаниях профильных Комиссий переизбрать заместителей внутри своих Комиссий для достижения лучших результатов работы</w:t>
      </w:r>
      <w:r w:rsidR="00A14C75">
        <w:rPr>
          <w:sz w:val="24"/>
          <w:szCs w:val="24"/>
        </w:rPr>
        <w:t>, а</w:t>
      </w:r>
      <w:r>
        <w:rPr>
          <w:sz w:val="24"/>
          <w:szCs w:val="24"/>
        </w:rPr>
        <w:t xml:space="preserve"> также каждой Комиссии провести внутренний анализ работы за истекший период (2-ое полугодие 2017г., 1 квартал 2018г.)</w:t>
      </w:r>
      <w:r w:rsidR="00A14C75">
        <w:rPr>
          <w:sz w:val="24"/>
          <w:szCs w:val="24"/>
        </w:rPr>
        <w:t>. Необходимо поднять протоколы всех заседаний, просмотреть планы и отчёты и проанализировать результат совей работы, а также просмотреть явки на заседания всех членов профильных Комиссий.</w:t>
      </w:r>
    </w:p>
    <w:p w:rsidR="00605545" w:rsidRPr="00075A95" w:rsidRDefault="00605545" w:rsidP="002319FC">
      <w:pPr>
        <w:ind w:left="360"/>
        <w:rPr>
          <w:sz w:val="24"/>
          <w:szCs w:val="24"/>
          <w:u w:val="single"/>
        </w:rPr>
      </w:pPr>
      <w:r w:rsidRPr="00075A95">
        <w:rPr>
          <w:sz w:val="24"/>
          <w:szCs w:val="24"/>
          <w:u w:val="single"/>
        </w:rPr>
        <w:t>3</w:t>
      </w:r>
      <w:r w:rsidRPr="00075A95">
        <w:rPr>
          <w:b/>
          <w:sz w:val="24"/>
          <w:szCs w:val="24"/>
          <w:u w:val="single"/>
        </w:rPr>
        <w:t>.</w:t>
      </w:r>
      <w:r w:rsidRPr="00075A95">
        <w:rPr>
          <w:sz w:val="24"/>
          <w:szCs w:val="24"/>
          <w:u w:val="single"/>
        </w:rPr>
        <w:t>РЕШИЛИ:</w:t>
      </w:r>
    </w:p>
    <w:p w:rsidR="00142469" w:rsidRPr="00075A95" w:rsidRDefault="00A33723" w:rsidP="002319FC">
      <w:pPr>
        <w:ind w:left="360"/>
        <w:rPr>
          <w:sz w:val="24"/>
          <w:szCs w:val="24"/>
          <w:u w:val="single"/>
        </w:rPr>
      </w:pPr>
      <w:r w:rsidRPr="00075A95">
        <w:rPr>
          <w:sz w:val="24"/>
          <w:szCs w:val="24"/>
          <w:u w:val="single"/>
        </w:rPr>
        <w:t>1. Подготовить каждому председателю анализ работы с</w:t>
      </w:r>
      <w:r w:rsidR="00142469" w:rsidRPr="00075A95">
        <w:rPr>
          <w:sz w:val="24"/>
          <w:szCs w:val="24"/>
          <w:u w:val="single"/>
        </w:rPr>
        <w:t>воей профильной комиссии.</w:t>
      </w:r>
    </w:p>
    <w:p w:rsidR="00605545" w:rsidRPr="00075A95" w:rsidRDefault="00142469" w:rsidP="002319FC">
      <w:pPr>
        <w:ind w:left="360"/>
        <w:rPr>
          <w:sz w:val="24"/>
          <w:szCs w:val="24"/>
          <w:u w:val="single"/>
        </w:rPr>
      </w:pPr>
      <w:r w:rsidRPr="00075A95">
        <w:rPr>
          <w:sz w:val="24"/>
          <w:szCs w:val="24"/>
          <w:u w:val="single"/>
        </w:rPr>
        <w:t xml:space="preserve">2. Вынести на рассмотрение </w:t>
      </w:r>
      <w:proofErr w:type="gramStart"/>
      <w:r w:rsidRPr="00075A95">
        <w:rPr>
          <w:sz w:val="24"/>
          <w:szCs w:val="24"/>
          <w:u w:val="single"/>
        </w:rPr>
        <w:t>кандидатуры</w:t>
      </w:r>
      <w:proofErr w:type="gramEnd"/>
      <w:r w:rsidRPr="00075A95">
        <w:rPr>
          <w:sz w:val="24"/>
          <w:szCs w:val="24"/>
          <w:u w:val="single"/>
        </w:rPr>
        <w:t xml:space="preserve"> на отчисление из Общественной палаты городского округа Домодедово: Ю.В. Баскаков, Д.П. Воробьев, М.А. </w:t>
      </w:r>
      <w:proofErr w:type="spellStart"/>
      <w:r w:rsidRPr="00075A95">
        <w:rPr>
          <w:sz w:val="24"/>
          <w:szCs w:val="24"/>
          <w:u w:val="single"/>
        </w:rPr>
        <w:t>Хачатрян</w:t>
      </w:r>
      <w:proofErr w:type="spellEnd"/>
      <w:r w:rsidRPr="00075A95">
        <w:rPr>
          <w:sz w:val="24"/>
          <w:szCs w:val="24"/>
          <w:u w:val="single"/>
        </w:rPr>
        <w:t>, Д.В. Глазков</w:t>
      </w:r>
      <w:r w:rsidR="00702A97" w:rsidRPr="00075A95">
        <w:rPr>
          <w:sz w:val="24"/>
          <w:szCs w:val="24"/>
          <w:u w:val="single"/>
        </w:rPr>
        <w:t xml:space="preserve"> </w:t>
      </w:r>
      <w:proofErr w:type="gramStart"/>
      <w:r w:rsidR="00702A97" w:rsidRPr="00075A95">
        <w:rPr>
          <w:sz w:val="24"/>
          <w:szCs w:val="24"/>
          <w:u w:val="single"/>
        </w:rPr>
        <w:t>согласно Положения</w:t>
      </w:r>
      <w:proofErr w:type="gramEnd"/>
      <w:r w:rsidR="00702A97" w:rsidRPr="00075A95">
        <w:rPr>
          <w:sz w:val="24"/>
          <w:szCs w:val="24"/>
          <w:u w:val="single"/>
        </w:rPr>
        <w:t xml:space="preserve"> об Общественной палате </w:t>
      </w:r>
      <w:proofErr w:type="spellStart"/>
      <w:r w:rsidR="00702A97" w:rsidRPr="00075A95">
        <w:rPr>
          <w:sz w:val="24"/>
          <w:szCs w:val="24"/>
          <w:u w:val="single"/>
        </w:rPr>
        <w:t>г.о</w:t>
      </w:r>
      <w:proofErr w:type="spellEnd"/>
      <w:r w:rsidR="00702A97" w:rsidRPr="00075A95">
        <w:rPr>
          <w:sz w:val="24"/>
          <w:szCs w:val="24"/>
          <w:u w:val="single"/>
        </w:rPr>
        <w:t>. Домодедово</w:t>
      </w:r>
      <w:r w:rsidR="00075A95" w:rsidRPr="00075A95">
        <w:rPr>
          <w:sz w:val="24"/>
          <w:szCs w:val="24"/>
          <w:u w:val="single"/>
        </w:rPr>
        <w:t xml:space="preserve"> от 02.04.2014 №1-4/591 статья 16 «Прекращение и приостановление полномочий члена Общественной палаты» п.8.</w:t>
      </w:r>
    </w:p>
    <w:p w:rsidR="00142469" w:rsidRPr="00075A95" w:rsidRDefault="00142469" w:rsidP="002319FC">
      <w:pPr>
        <w:ind w:left="360"/>
        <w:rPr>
          <w:sz w:val="24"/>
          <w:szCs w:val="24"/>
          <w:u w:val="single"/>
        </w:rPr>
      </w:pPr>
      <w:r w:rsidRPr="00075A95">
        <w:rPr>
          <w:sz w:val="24"/>
          <w:szCs w:val="24"/>
          <w:u w:val="single"/>
        </w:rPr>
        <w:t>3. Подготовить списки консультантов-экспертов</w:t>
      </w:r>
      <w:r w:rsidR="00702A97" w:rsidRPr="00075A95">
        <w:rPr>
          <w:sz w:val="24"/>
          <w:szCs w:val="24"/>
          <w:u w:val="single"/>
        </w:rPr>
        <w:t xml:space="preserve"> взамен выбывающим членам Общественной палаты г. о. Домодедово на следующем Пленарном заседании.</w:t>
      </w:r>
      <w:r w:rsidRPr="00075A95">
        <w:rPr>
          <w:sz w:val="24"/>
          <w:szCs w:val="24"/>
          <w:u w:val="single"/>
        </w:rPr>
        <w:t xml:space="preserve"> </w:t>
      </w:r>
    </w:p>
    <w:p w:rsidR="00AD7967" w:rsidRPr="00AD7967" w:rsidRDefault="00AD7967" w:rsidP="002319FC">
      <w:pPr>
        <w:ind w:left="360"/>
        <w:rPr>
          <w:sz w:val="24"/>
          <w:szCs w:val="24"/>
        </w:rPr>
      </w:pPr>
    </w:p>
    <w:p w:rsidR="000F231A" w:rsidRPr="000F231A" w:rsidRDefault="000F231A" w:rsidP="002319FC">
      <w:pPr>
        <w:ind w:left="360"/>
        <w:rPr>
          <w:sz w:val="24"/>
          <w:szCs w:val="24"/>
        </w:rPr>
      </w:pPr>
    </w:p>
    <w:p w:rsidR="009C27B3" w:rsidRDefault="009C27B3" w:rsidP="002319F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75A95" w:rsidRPr="006A232F" w:rsidRDefault="00075A95" w:rsidP="00075A9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6A232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6A232F">
        <w:rPr>
          <w:sz w:val="24"/>
          <w:szCs w:val="24"/>
        </w:rPr>
        <w:t xml:space="preserve"> Общественной Палаты</w:t>
      </w:r>
    </w:p>
    <w:p w:rsidR="00075A95" w:rsidRPr="006A232F" w:rsidRDefault="00075A95" w:rsidP="00075A95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                   Тимофеева Л.В.  </w:t>
      </w:r>
      <w:r w:rsidRPr="006A232F">
        <w:rPr>
          <w:sz w:val="24"/>
          <w:szCs w:val="24"/>
        </w:rPr>
        <w:t xml:space="preserve"> </w:t>
      </w:r>
    </w:p>
    <w:p w:rsidR="00075A95" w:rsidRDefault="00075A95" w:rsidP="00075A95">
      <w:pPr>
        <w:rPr>
          <w:sz w:val="24"/>
          <w:szCs w:val="24"/>
        </w:rPr>
      </w:pPr>
    </w:p>
    <w:p w:rsidR="00075A95" w:rsidRDefault="00075A95" w:rsidP="00075A95">
      <w:pPr>
        <w:rPr>
          <w:sz w:val="24"/>
          <w:szCs w:val="24"/>
        </w:rPr>
      </w:pPr>
    </w:p>
    <w:p w:rsidR="00075A95" w:rsidRDefault="00075A95" w:rsidP="00075A95">
      <w:pPr>
        <w:rPr>
          <w:sz w:val="24"/>
          <w:szCs w:val="24"/>
        </w:rPr>
      </w:pPr>
    </w:p>
    <w:p w:rsidR="00075A95" w:rsidRPr="006A232F" w:rsidRDefault="00075A95" w:rsidP="00075A95">
      <w:pPr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9C27B3" w:rsidRDefault="00075A95" w:rsidP="006A232F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                  Живова Ю.С.</w:t>
      </w:r>
      <w:bookmarkStart w:id="0" w:name="_GoBack"/>
      <w:bookmarkEnd w:id="0"/>
    </w:p>
    <w:sectPr w:rsidR="009C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SFUIDisplay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58"/>
    <w:multiLevelType w:val="hybridMultilevel"/>
    <w:tmpl w:val="8874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3D2B"/>
    <w:multiLevelType w:val="hybridMultilevel"/>
    <w:tmpl w:val="F5F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A03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626"/>
    <w:multiLevelType w:val="hybridMultilevel"/>
    <w:tmpl w:val="E0E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111D"/>
    <w:multiLevelType w:val="hybridMultilevel"/>
    <w:tmpl w:val="EAC4F464"/>
    <w:lvl w:ilvl="0" w:tplc="42F2C5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6AC4"/>
    <w:multiLevelType w:val="hybridMultilevel"/>
    <w:tmpl w:val="4690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095"/>
    <w:multiLevelType w:val="hybridMultilevel"/>
    <w:tmpl w:val="2B9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E4601"/>
    <w:multiLevelType w:val="hybridMultilevel"/>
    <w:tmpl w:val="A172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D34D6"/>
    <w:multiLevelType w:val="hybridMultilevel"/>
    <w:tmpl w:val="66DC81FE"/>
    <w:lvl w:ilvl="0" w:tplc="675EF6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2C09"/>
    <w:multiLevelType w:val="hybridMultilevel"/>
    <w:tmpl w:val="899EDFCC"/>
    <w:lvl w:ilvl="0" w:tplc="10DAF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412E5"/>
    <w:multiLevelType w:val="hybridMultilevel"/>
    <w:tmpl w:val="10886EE0"/>
    <w:lvl w:ilvl="0" w:tplc="F720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83697"/>
    <w:multiLevelType w:val="hybridMultilevel"/>
    <w:tmpl w:val="3E10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C0032"/>
    <w:multiLevelType w:val="hybridMultilevel"/>
    <w:tmpl w:val="FA50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0674C"/>
    <w:multiLevelType w:val="hybridMultilevel"/>
    <w:tmpl w:val="20C6B952"/>
    <w:lvl w:ilvl="0" w:tplc="0FA22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93526"/>
    <w:multiLevelType w:val="hybridMultilevel"/>
    <w:tmpl w:val="E73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A230C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B6865"/>
    <w:multiLevelType w:val="hybridMultilevel"/>
    <w:tmpl w:val="8318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A62D0"/>
    <w:multiLevelType w:val="hybridMultilevel"/>
    <w:tmpl w:val="E0A00DA0"/>
    <w:lvl w:ilvl="0" w:tplc="501A8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3B20D4"/>
    <w:multiLevelType w:val="hybridMultilevel"/>
    <w:tmpl w:val="728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542EB"/>
    <w:multiLevelType w:val="hybridMultilevel"/>
    <w:tmpl w:val="F904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2"/>
  </w:num>
  <w:num w:numId="5">
    <w:abstractNumId w:val="16"/>
  </w:num>
  <w:num w:numId="6">
    <w:abstractNumId w:val="8"/>
  </w:num>
  <w:num w:numId="7">
    <w:abstractNumId w:val="11"/>
  </w:num>
  <w:num w:numId="8">
    <w:abstractNumId w:val="6"/>
  </w:num>
  <w:num w:numId="9">
    <w:abstractNumId w:val="18"/>
  </w:num>
  <w:num w:numId="10">
    <w:abstractNumId w:val="13"/>
  </w:num>
  <w:num w:numId="11">
    <w:abstractNumId w:val="14"/>
  </w:num>
  <w:num w:numId="12">
    <w:abstractNumId w:val="4"/>
  </w:num>
  <w:num w:numId="13">
    <w:abstractNumId w:val="1"/>
  </w:num>
  <w:num w:numId="14">
    <w:abstractNumId w:val="19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22"/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0567C"/>
    <w:rsid w:val="00012AB5"/>
    <w:rsid w:val="000147FC"/>
    <w:rsid w:val="00017A36"/>
    <w:rsid w:val="0002607F"/>
    <w:rsid w:val="0003004D"/>
    <w:rsid w:val="00050B08"/>
    <w:rsid w:val="0005687A"/>
    <w:rsid w:val="000675E5"/>
    <w:rsid w:val="0007292A"/>
    <w:rsid w:val="00075A95"/>
    <w:rsid w:val="00092B55"/>
    <w:rsid w:val="00092B82"/>
    <w:rsid w:val="00096A09"/>
    <w:rsid w:val="000B1E55"/>
    <w:rsid w:val="000B1F3B"/>
    <w:rsid w:val="000C657D"/>
    <w:rsid w:val="000C7962"/>
    <w:rsid w:val="000D074C"/>
    <w:rsid w:val="000F231A"/>
    <w:rsid w:val="00100FFE"/>
    <w:rsid w:val="0012416F"/>
    <w:rsid w:val="00142469"/>
    <w:rsid w:val="00147935"/>
    <w:rsid w:val="00164785"/>
    <w:rsid w:val="00191892"/>
    <w:rsid w:val="001A17C9"/>
    <w:rsid w:val="001A33F2"/>
    <w:rsid w:val="001C1B1E"/>
    <w:rsid w:val="00204828"/>
    <w:rsid w:val="00212E30"/>
    <w:rsid w:val="002319FC"/>
    <w:rsid w:val="002355AF"/>
    <w:rsid w:val="00235B7D"/>
    <w:rsid w:val="00240147"/>
    <w:rsid w:val="00245284"/>
    <w:rsid w:val="002635BA"/>
    <w:rsid w:val="00263D04"/>
    <w:rsid w:val="002722DB"/>
    <w:rsid w:val="00281D21"/>
    <w:rsid w:val="002B73A0"/>
    <w:rsid w:val="002C0845"/>
    <w:rsid w:val="002C32AE"/>
    <w:rsid w:val="002C56E7"/>
    <w:rsid w:val="002D37A8"/>
    <w:rsid w:val="00303B7E"/>
    <w:rsid w:val="003218E2"/>
    <w:rsid w:val="00330551"/>
    <w:rsid w:val="00350F3F"/>
    <w:rsid w:val="003539F3"/>
    <w:rsid w:val="00356E34"/>
    <w:rsid w:val="003605E8"/>
    <w:rsid w:val="003739DA"/>
    <w:rsid w:val="003815DB"/>
    <w:rsid w:val="00381A30"/>
    <w:rsid w:val="003A0C5E"/>
    <w:rsid w:val="003B6680"/>
    <w:rsid w:val="003C4437"/>
    <w:rsid w:val="003D6C9B"/>
    <w:rsid w:val="003F4BA8"/>
    <w:rsid w:val="00401F91"/>
    <w:rsid w:val="00414009"/>
    <w:rsid w:val="004351B6"/>
    <w:rsid w:val="00496DCE"/>
    <w:rsid w:val="004C3356"/>
    <w:rsid w:val="004C5937"/>
    <w:rsid w:val="00505778"/>
    <w:rsid w:val="0053222B"/>
    <w:rsid w:val="0054046F"/>
    <w:rsid w:val="005441F9"/>
    <w:rsid w:val="00546329"/>
    <w:rsid w:val="00553E47"/>
    <w:rsid w:val="00565641"/>
    <w:rsid w:val="00586793"/>
    <w:rsid w:val="00586CBC"/>
    <w:rsid w:val="00587A5A"/>
    <w:rsid w:val="005915EC"/>
    <w:rsid w:val="005955B1"/>
    <w:rsid w:val="00595DCB"/>
    <w:rsid w:val="005A4342"/>
    <w:rsid w:val="005B3DA0"/>
    <w:rsid w:val="005D15BC"/>
    <w:rsid w:val="005F0734"/>
    <w:rsid w:val="00605545"/>
    <w:rsid w:val="00656A17"/>
    <w:rsid w:val="00680A03"/>
    <w:rsid w:val="00691017"/>
    <w:rsid w:val="006A0331"/>
    <w:rsid w:val="006A232F"/>
    <w:rsid w:val="006A6E05"/>
    <w:rsid w:val="006B7A29"/>
    <w:rsid w:val="006C6739"/>
    <w:rsid w:val="006C7EA7"/>
    <w:rsid w:val="006C7F0D"/>
    <w:rsid w:val="006D5AF8"/>
    <w:rsid w:val="006E0351"/>
    <w:rsid w:val="006E6538"/>
    <w:rsid w:val="00702A97"/>
    <w:rsid w:val="00725024"/>
    <w:rsid w:val="0072714F"/>
    <w:rsid w:val="00727992"/>
    <w:rsid w:val="00753644"/>
    <w:rsid w:val="00794B83"/>
    <w:rsid w:val="007962F6"/>
    <w:rsid w:val="007B3BE4"/>
    <w:rsid w:val="007C399A"/>
    <w:rsid w:val="007D151B"/>
    <w:rsid w:val="007D2E9F"/>
    <w:rsid w:val="007E46F4"/>
    <w:rsid w:val="007E4CBE"/>
    <w:rsid w:val="008025C6"/>
    <w:rsid w:val="00807BE0"/>
    <w:rsid w:val="008561CC"/>
    <w:rsid w:val="00856674"/>
    <w:rsid w:val="008671E6"/>
    <w:rsid w:val="00887EF5"/>
    <w:rsid w:val="00891A78"/>
    <w:rsid w:val="008A1ADB"/>
    <w:rsid w:val="008A27B3"/>
    <w:rsid w:val="008B5D98"/>
    <w:rsid w:val="008B6C51"/>
    <w:rsid w:val="008C7CAB"/>
    <w:rsid w:val="00904F17"/>
    <w:rsid w:val="0094553A"/>
    <w:rsid w:val="00954783"/>
    <w:rsid w:val="009738AD"/>
    <w:rsid w:val="00990148"/>
    <w:rsid w:val="00994D00"/>
    <w:rsid w:val="009B5B21"/>
    <w:rsid w:val="009C27B3"/>
    <w:rsid w:val="009C377A"/>
    <w:rsid w:val="009D13C5"/>
    <w:rsid w:val="009E0299"/>
    <w:rsid w:val="009E185D"/>
    <w:rsid w:val="009E6472"/>
    <w:rsid w:val="009F3094"/>
    <w:rsid w:val="00A13049"/>
    <w:rsid w:val="00A13EED"/>
    <w:rsid w:val="00A14C75"/>
    <w:rsid w:val="00A15343"/>
    <w:rsid w:val="00A17E43"/>
    <w:rsid w:val="00A33723"/>
    <w:rsid w:val="00A66D9B"/>
    <w:rsid w:val="00A73AFB"/>
    <w:rsid w:val="00A83FA7"/>
    <w:rsid w:val="00A9245C"/>
    <w:rsid w:val="00A92C83"/>
    <w:rsid w:val="00A938B4"/>
    <w:rsid w:val="00AC5C42"/>
    <w:rsid w:val="00AD7967"/>
    <w:rsid w:val="00AE55ED"/>
    <w:rsid w:val="00AF2F2B"/>
    <w:rsid w:val="00B2133D"/>
    <w:rsid w:val="00B220A9"/>
    <w:rsid w:val="00B2623F"/>
    <w:rsid w:val="00B44EDE"/>
    <w:rsid w:val="00B5720D"/>
    <w:rsid w:val="00B70F21"/>
    <w:rsid w:val="00B7425E"/>
    <w:rsid w:val="00BB42A7"/>
    <w:rsid w:val="00BC149D"/>
    <w:rsid w:val="00BC5C6E"/>
    <w:rsid w:val="00BD0EE7"/>
    <w:rsid w:val="00C13CB7"/>
    <w:rsid w:val="00C40FBD"/>
    <w:rsid w:val="00C46C38"/>
    <w:rsid w:val="00C57292"/>
    <w:rsid w:val="00C70D1A"/>
    <w:rsid w:val="00CB0ACD"/>
    <w:rsid w:val="00CB3B53"/>
    <w:rsid w:val="00CB5453"/>
    <w:rsid w:val="00CB6221"/>
    <w:rsid w:val="00CD378E"/>
    <w:rsid w:val="00CD78AA"/>
    <w:rsid w:val="00CE5665"/>
    <w:rsid w:val="00CF1358"/>
    <w:rsid w:val="00CF51CB"/>
    <w:rsid w:val="00D00E56"/>
    <w:rsid w:val="00D04B1D"/>
    <w:rsid w:val="00D16628"/>
    <w:rsid w:val="00D21439"/>
    <w:rsid w:val="00D3357D"/>
    <w:rsid w:val="00D646D7"/>
    <w:rsid w:val="00D6637A"/>
    <w:rsid w:val="00D73C12"/>
    <w:rsid w:val="00D94B91"/>
    <w:rsid w:val="00DB48CB"/>
    <w:rsid w:val="00DB58EB"/>
    <w:rsid w:val="00DC21BA"/>
    <w:rsid w:val="00E046AD"/>
    <w:rsid w:val="00E04762"/>
    <w:rsid w:val="00E0557F"/>
    <w:rsid w:val="00E13F51"/>
    <w:rsid w:val="00E424DA"/>
    <w:rsid w:val="00E46F06"/>
    <w:rsid w:val="00E73808"/>
    <w:rsid w:val="00E7403C"/>
    <w:rsid w:val="00E910F5"/>
    <w:rsid w:val="00EA7A53"/>
    <w:rsid w:val="00EB4430"/>
    <w:rsid w:val="00ED3413"/>
    <w:rsid w:val="00ED414C"/>
    <w:rsid w:val="00ED7BDE"/>
    <w:rsid w:val="00EE3734"/>
    <w:rsid w:val="00EE3830"/>
    <w:rsid w:val="00EF702C"/>
    <w:rsid w:val="00F050F5"/>
    <w:rsid w:val="00F063C1"/>
    <w:rsid w:val="00F13603"/>
    <w:rsid w:val="00F160CF"/>
    <w:rsid w:val="00F16ECB"/>
    <w:rsid w:val="00F25583"/>
    <w:rsid w:val="00F310D6"/>
    <w:rsid w:val="00F46D76"/>
    <w:rsid w:val="00F57FF2"/>
    <w:rsid w:val="00F62E47"/>
    <w:rsid w:val="00F7189F"/>
    <w:rsid w:val="00F740D3"/>
    <w:rsid w:val="00F77440"/>
    <w:rsid w:val="00F828CA"/>
    <w:rsid w:val="00FB4093"/>
    <w:rsid w:val="00FC4F51"/>
    <w:rsid w:val="00FC6FFC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p.mosre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8895-E5FB-4700-ACBD-108B8258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93</cp:revision>
  <cp:lastPrinted>2017-11-20T06:39:00Z</cp:lastPrinted>
  <dcterms:created xsi:type="dcterms:W3CDTF">2015-07-06T11:47:00Z</dcterms:created>
  <dcterms:modified xsi:type="dcterms:W3CDTF">2018-03-16T09:26:00Z</dcterms:modified>
</cp:coreProperties>
</file>